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E" w:rsidRDefault="00B23CB1" w:rsidP="00C972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972FE" w:rsidRPr="001647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Всероссийский физкультурно-спортивный комплекс ГТО — национальный проект, нацеленный на развитие массового спорта и оздоровление нации. 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  <w:r w:rsidR="00C972F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972FE" w:rsidRPr="0016471A" w:rsidRDefault="00C972FE" w:rsidP="00C972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Pr="0016471A">
        <w:rPr>
          <w:rFonts w:ascii="Times New Roman" w:hAnsi="Times New Roman"/>
          <w:color w:val="222222"/>
          <w:sz w:val="28"/>
          <w:szCs w:val="28"/>
        </w:rPr>
        <w:t xml:space="preserve">30 сентября 2017 года завершился очередной отчетный квартал, включающий в себя результаты выполнения испытаний ГТО с июля по </w:t>
      </w:r>
      <w:r>
        <w:rPr>
          <w:rFonts w:ascii="Times New Roman" w:hAnsi="Times New Roman"/>
          <w:color w:val="222222"/>
          <w:sz w:val="28"/>
          <w:szCs w:val="28"/>
        </w:rPr>
        <w:t>октябрь</w:t>
      </w:r>
      <w:r w:rsidRPr="0016471A">
        <w:rPr>
          <w:rFonts w:ascii="Times New Roman" w:hAnsi="Times New Roman"/>
          <w:color w:val="222222"/>
          <w:sz w:val="28"/>
          <w:szCs w:val="28"/>
        </w:rPr>
        <w:t xml:space="preserve"> 2017г.</w:t>
      </w:r>
    </w:p>
    <w:p w:rsidR="00C972FE" w:rsidRPr="0016471A" w:rsidRDefault="00C972FE" w:rsidP="00C972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</w:r>
      <w:r w:rsidRPr="0016471A">
        <w:rPr>
          <w:rFonts w:ascii="Times New Roman" w:hAnsi="Times New Roman"/>
          <w:color w:val="222222"/>
          <w:sz w:val="28"/>
          <w:szCs w:val="28"/>
        </w:rPr>
        <w:t>По итогам выгрузки сведений Всероссийской электронной базой данных, по состоянию на 1 октября 2017 года к выполнению испытаний комплекса ГТО за 2015-2017 гг.  приступило 2,3 млн</w:t>
      </w:r>
      <w:r>
        <w:rPr>
          <w:rFonts w:ascii="Times New Roman" w:hAnsi="Times New Roman"/>
          <w:color w:val="222222"/>
          <w:sz w:val="28"/>
          <w:szCs w:val="28"/>
        </w:rPr>
        <w:t>.</w:t>
      </w:r>
      <w:r w:rsidRPr="0016471A">
        <w:rPr>
          <w:rFonts w:ascii="Times New Roman" w:hAnsi="Times New Roman"/>
          <w:color w:val="222222"/>
          <w:sz w:val="28"/>
          <w:szCs w:val="28"/>
        </w:rPr>
        <w:t xml:space="preserve"> человек. Количество граждан, успешно выполнивших испытания ГТО на знаки отличия, составило  817 148 чел.</w:t>
      </w:r>
    </w:p>
    <w:p w:rsidR="00C972FE" w:rsidRPr="0016471A" w:rsidRDefault="00C972FE" w:rsidP="00C972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</w:r>
      <w:proofErr w:type="gramStart"/>
      <w:r w:rsidRPr="0016471A">
        <w:rPr>
          <w:rFonts w:ascii="Times New Roman" w:hAnsi="Times New Roman"/>
          <w:color w:val="222222"/>
          <w:sz w:val="28"/>
          <w:szCs w:val="28"/>
        </w:rPr>
        <w:t>Из них к выполнению испытаний комплекса ГТО в период с июля по октябрь 2017г. приступили   223 077 чел. Количество граждан, успешно выполнивших испытания ГТО на знаки отличия, составило   22 871 чел. 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6471A">
        <w:rPr>
          <w:rFonts w:ascii="Times New Roman" w:hAnsi="Times New Roman"/>
          <w:color w:val="222222"/>
          <w:sz w:val="28"/>
          <w:szCs w:val="28"/>
        </w:rPr>
        <w:t>В указанный период на золотой знак отличия выполнили 20 938 чел., на серебряный знак отличия – 1 079 чел., на бронзовый знак отличия – 854 чел.</w:t>
      </w:r>
      <w:proofErr w:type="gramEnd"/>
    </w:p>
    <w:p w:rsidR="00C972FE" w:rsidRPr="0016471A" w:rsidRDefault="00C972FE" w:rsidP="00C972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ab/>
      </w:r>
      <w:r w:rsidRPr="0016471A">
        <w:rPr>
          <w:rFonts w:ascii="Times New Roman" w:hAnsi="Times New Roman"/>
          <w:color w:val="222222"/>
          <w:sz w:val="28"/>
          <w:szCs w:val="28"/>
        </w:rPr>
        <w:t xml:space="preserve">Напоминаем, следующий отчетный квартал для всех категорий граждан завершится 31 декабря, вместе с ним завершится и </w:t>
      </w:r>
      <w:proofErr w:type="spellStart"/>
      <w:r w:rsidRPr="0016471A">
        <w:rPr>
          <w:rFonts w:ascii="Times New Roman" w:hAnsi="Times New Roman"/>
          <w:color w:val="222222"/>
          <w:sz w:val="28"/>
          <w:szCs w:val="28"/>
        </w:rPr>
        <w:t>отченый</w:t>
      </w:r>
      <w:proofErr w:type="spellEnd"/>
      <w:r w:rsidRPr="0016471A">
        <w:rPr>
          <w:rFonts w:ascii="Times New Roman" w:hAnsi="Times New Roman"/>
          <w:color w:val="222222"/>
          <w:sz w:val="28"/>
          <w:szCs w:val="28"/>
        </w:rPr>
        <w:t xml:space="preserve"> период в целом.  1 января 2018 года все результаты ранее выполненных испытаний ГТО будут перенесены в архив.</w:t>
      </w:r>
    </w:p>
    <w:p w:rsidR="001A257D" w:rsidRDefault="00C972FE" w:rsidP="00B23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257D">
        <w:rPr>
          <w:rFonts w:ascii="Times New Roman" w:hAnsi="Times New Roman"/>
          <w:sz w:val="28"/>
          <w:szCs w:val="28"/>
        </w:rPr>
        <w:t xml:space="preserve">Министром спорта Российской Федерации </w:t>
      </w:r>
      <w:r w:rsidR="00A75E33">
        <w:rPr>
          <w:rFonts w:ascii="Times New Roman" w:hAnsi="Times New Roman"/>
          <w:sz w:val="28"/>
          <w:szCs w:val="28"/>
        </w:rPr>
        <w:t xml:space="preserve">31 августа 2017 г. </w:t>
      </w:r>
      <w:r w:rsidR="001A257D">
        <w:rPr>
          <w:rFonts w:ascii="Times New Roman" w:hAnsi="Times New Roman"/>
          <w:sz w:val="28"/>
          <w:szCs w:val="28"/>
        </w:rPr>
        <w:t>утверждены методические рекомендации об организации наблюдения за работой по внедрению и реализации Всероссийского физкультурно – спортивного комплекса «Готов к труду и обороне» (ГТО) и системе оценки результатов такой деятельности в субъектах РФ</w:t>
      </w:r>
      <w:r w:rsidR="00C710D0">
        <w:rPr>
          <w:rFonts w:ascii="Times New Roman" w:hAnsi="Times New Roman"/>
          <w:sz w:val="28"/>
          <w:szCs w:val="28"/>
        </w:rPr>
        <w:t xml:space="preserve"> (Рейтинг ГТО)</w:t>
      </w:r>
      <w:r w:rsidR="001A257D">
        <w:rPr>
          <w:rFonts w:ascii="Times New Roman" w:hAnsi="Times New Roman"/>
          <w:sz w:val="28"/>
          <w:szCs w:val="28"/>
        </w:rPr>
        <w:t xml:space="preserve">. </w:t>
      </w:r>
    </w:p>
    <w:p w:rsidR="00C972FE" w:rsidRDefault="00A75E33" w:rsidP="00B23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257D">
        <w:rPr>
          <w:rFonts w:ascii="Times New Roman" w:hAnsi="Times New Roman"/>
          <w:sz w:val="28"/>
          <w:szCs w:val="28"/>
        </w:rPr>
        <w:t xml:space="preserve">Данные рекомендации разработаны </w:t>
      </w: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1A257D">
        <w:rPr>
          <w:rFonts w:ascii="Times New Roman" w:hAnsi="Times New Roman"/>
          <w:sz w:val="28"/>
          <w:szCs w:val="28"/>
        </w:rPr>
        <w:t xml:space="preserve"> Плана мероприятий по поэтапному внедрению ВФСК «ГТО» и предназначены для организации наблюдения за ходом и динамикой работы органов исполнительной власти субъектов Российской Федерации, органов местного самоуправления по внедрению и реализации ВФСК «ГТО», а также оценк</w:t>
      </w:r>
      <w:r w:rsidR="00C710D0">
        <w:rPr>
          <w:rFonts w:ascii="Times New Roman" w:hAnsi="Times New Roman"/>
          <w:sz w:val="28"/>
          <w:szCs w:val="28"/>
        </w:rPr>
        <w:t>и результатов данной работы.</w:t>
      </w:r>
      <w:r>
        <w:rPr>
          <w:rFonts w:ascii="Times New Roman" w:hAnsi="Times New Roman"/>
          <w:sz w:val="28"/>
          <w:szCs w:val="28"/>
        </w:rPr>
        <w:t xml:space="preserve"> Итогом работы послужит составление рейтинга ГТО.  Для определения места в рейтинге ГТО субъекту РФ (муниципальному образованию) будут начисляться баллы в обратной последовательности (85 баллов за 1 место и 1 балл за 85 место) согласно </w:t>
      </w:r>
      <w:r w:rsidR="00A9632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критериям рейтинга ГТО.</w:t>
      </w:r>
    </w:p>
    <w:p w:rsidR="001A257D" w:rsidRDefault="00A75E33" w:rsidP="00B23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72FE">
        <w:rPr>
          <w:rFonts w:ascii="Times New Roman" w:hAnsi="Times New Roman"/>
          <w:sz w:val="28"/>
          <w:szCs w:val="28"/>
        </w:rPr>
        <w:tab/>
      </w:r>
      <w:r w:rsidR="00C972FE" w:rsidRPr="0016471A">
        <w:rPr>
          <w:rFonts w:ascii="Times New Roman" w:hAnsi="Times New Roman"/>
          <w:color w:val="222222"/>
          <w:sz w:val="28"/>
          <w:szCs w:val="28"/>
        </w:rPr>
        <w:t>Первые данные по регионам в рамках утвержденного «рейтинга ГТО» появятся уже к концу года и будут размещены на официальном сайте комплекса ГТО</w:t>
      </w:r>
      <w:r w:rsidR="00C972FE">
        <w:rPr>
          <w:rFonts w:ascii="Times New Roman" w:hAnsi="Times New Roman"/>
          <w:color w:val="222222"/>
          <w:sz w:val="28"/>
          <w:szCs w:val="28"/>
        </w:rPr>
        <w:t>.</w:t>
      </w:r>
    </w:p>
    <w:p w:rsidR="005D03DE" w:rsidRDefault="00A75E33" w:rsidP="005D0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30E">
        <w:rPr>
          <w:rFonts w:ascii="Times New Roman" w:hAnsi="Times New Roman"/>
          <w:sz w:val="28"/>
          <w:szCs w:val="28"/>
        </w:rPr>
        <w:t>В</w:t>
      </w:r>
      <w:r w:rsidR="00C972FE">
        <w:rPr>
          <w:rFonts w:ascii="Times New Roman" w:hAnsi="Times New Roman"/>
          <w:sz w:val="28"/>
          <w:szCs w:val="28"/>
        </w:rPr>
        <w:t xml:space="preserve"> Кваркенском районе очередной прием испытаний ГТО будет проводиться </w:t>
      </w:r>
      <w:r w:rsidR="00D8130E">
        <w:rPr>
          <w:rFonts w:ascii="Times New Roman" w:hAnsi="Times New Roman"/>
          <w:sz w:val="28"/>
          <w:szCs w:val="28"/>
        </w:rPr>
        <w:t xml:space="preserve"> </w:t>
      </w:r>
      <w:r w:rsidR="00C972FE">
        <w:rPr>
          <w:rFonts w:ascii="Times New Roman" w:hAnsi="Times New Roman"/>
          <w:sz w:val="28"/>
          <w:szCs w:val="28"/>
        </w:rPr>
        <w:t>11</w:t>
      </w:r>
      <w:r w:rsidR="00C972FE" w:rsidRPr="005D03DE">
        <w:rPr>
          <w:rFonts w:ascii="Times New Roman" w:hAnsi="Times New Roman"/>
          <w:sz w:val="28"/>
          <w:szCs w:val="28"/>
        </w:rPr>
        <w:t xml:space="preserve"> и 2</w:t>
      </w:r>
      <w:r w:rsidR="00C972FE">
        <w:rPr>
          <w:rFonts w:ascii="Times New Roman" w:hAnsi="Times New Roman"/>
          <w:sz w:val="28"/>
          <w:szCs w:val="28"/>
        </w:rPr>
        <w:t>5</w:t>
      </w:r>
      <w:r w:rsidR="00C972FE" w:rsidRPr="005D03DE">
        <w:rPr>
          <w:rFonts w:ascii="Times New Roman" w:hAnsi="Times New Roman"/>
          <w:sz w:val="28"/>
          <w:szCs w:val="28"/>
        </w:rPr>
        <w:t xml:space="preserve"> </w:t>
      </w:r>
      <w:r w:rsidR="00D8130E">
        <w:rPr>
          <w:rFonts w:ascii="Times New Roman" w:hAnsi="Times New Roman"/>
          <w:sz w:val="28"/>
          <w:szCs w:val="28"/>
        </w:rPr>
        <w:t>ноябр</w:t>
      </w:r>
      <w:r w:rsidR="00C972FE">
        <w:rPr>
          <w:rFonts w:ascii="Times New Roman" w:hAnsi="Times New Roman"/>
          <w:sz w:val="28"/>
          <w:szCs w:val="28"/>
        </w:rPr>
        <w:t>я</w:t>
      </w:r>
      <w:r w:rsidR="00D8130E">
        <w:rPr>
          <w:rFonts w:ascii="Times New Roman" w:hAnsi="Times New Roman"/>
          <w:sz w:val="28"/>
          <w:szCs w:val="28"/>
        </w:rPr>
        <w:t xml:space="preserve"> 2017 г. </w:t>
      </w:r>
      <w:r w:rsidR="005D03DE" w:rsidRPr="005D03DE">
        <w:rPr>
          <w:rFonts w:ascii="Times New Roman" w:hAnsi="Times New Roman"/>
          <w:sz w:val="28"/>
          <w:szCs w:val="28"/>
        </w:rPr>
        <w:t xml:space="preserve"> </w:t>
      </w:r>
      <w:r w:rsidR="005D03DE">
        <w:rPr>
          <w:rFonts w:ascii="Times New Roman" w:hAnsi="Times New Roman"/>
          <w:sz w:val="28"/>
          <w:szCs w:val="28"/>
        </w:rPr>
        <w:t xml:space="preserve">на базе муниципального центра тестирования ВФСК «ГТО» с. Кваркено </w:t>
      </w:r>
      <w:r w:rsidR="00C972FE">
        <w:rPr>
          <w:rFonts w:ascii="Times New Roman" w:hAnsi="Times New Roman"/>
          <w:sz w:val="28"/>
          <w:szCs w:val="28"/>
        </w:rPr>
        <w:t>(Ф</w:t>
      </w:r>
      <w:r w:rsidR="005D03DE">
        <w:rPr>
          <w:rFonts w:ascii="Times New Roman" w:hAnsi="Times New Roman"/>
          <w:sz w:val="28"/>
          <w:szCs w:val="28"/>
        </w:rPr>
        <w:t>ОК «Мечта»</w:t>
      </w:r>
      <w:r w:rsidR="00C972FE">
        <w:rPr>
          <w:rFonts w:ascii="Times New Roman" w:hAnsi="Times New Roman"/>
          <w:sz w:val="28"/>
          <w:szCs w:val="28"/>
        </w:rPr>
        <w:t xml:space="preserve">) </w:t>
      </w:r>
      <w:r w:rsidR="00384D8F">
        <w:rPr>
          <w:rFonts w:ascii="Times New Roman" w:hAnsi="Times New Roman"/>
          <w:sz w:val="28"/>
          <w:szCs w:val="28"/>
        </w:rPr>
        <w:t xml:space="preserve"> </w:t>
      </w:r>
      <w:r w:rsidR="005D03DE" w:rsidRPr="00384D8F">
        <w:rPr>
          <w:rFonts w:ascii="Times New Roman" w:hAnsi="Times New Roman"/>
          <w:sz w:val="28"/>
          <w:szCs w:val="28"/>
        </w:rPr>
        <w:t>с 9.00 до 15.00 ч. (</w:t>
      </w:r>
      <w:r w:rsidR="00E54A35">
        <w:rPr>
          <w:rFonts w:ascii="Times New Roman" w:hAnsi="Times New Roman"/>
          <w:sz w:val="28"/>
          <w:szCs w:val="28"/>
        </w:rPr>
        <w:t xml:space="preserve">регистрация и </w:t>
      </w:r>
      <w:r w:rsidR="005D03DE" w:rsidRPr="00384D8F">
        <w:rPr>
          <w:rFonts w:ascii="Times New Roman" w:hAnsi="Times New Roman"/>
          <w:sz w:val="28"/>
          <w:szCs w:val="28"/>
        </w:rPr>
        <w:t>прием испытаний - с 9.</w:t>
      </w:r>
      <w:r w:rsidR="00E54A35">
        <w:rPr>
          <w:rFonts w:ascii="Times New Roman" w:hAnsi="Times New Roman"/>
          <w:sz w:val="28"/>
          <w:szCs w:val="28"/>
        </w:rPr>
        <w:t>3</w:t>
      </w:r>
      <w:r w:rsidR="005D03DE" w:rsidRPr="00384D8F">
        <w:rPr>
          <w:rFonts w:ascii="Times New Roman" w:hAnsi="Times New Roman"/>
          <w:sz w:val="28"/>
          <w:szCs w:val="28"/>
        </w:rPr>
        <w:t>0-13.00 часов, обработка протоколов – с 13.00-15.00 часов)</w:t>
      </w:r>
      <w:r w:rsidR="00384D8F">
        <w:rPr>
          <w:rFonts w:ascii="Times New Roman" w:hAnsi="Times New Roman"/>
          <w:sz w:val="28"/>
          <w:szCs w:val="28"/>
        </w:rPr>
        <w:t xml:space="preserve">. </w:t>
      </w:r>
    </w:p>
    <w:p w:rsidR="00B23CB1" w:rsidRDefault="00384D8F" w:rsidP="00B23C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="00B23CB1" w:rsidRPr="00FB53BE">
        <w:rPr>
          <w:rFonts w:ascii="Times New Roman" w:hAnsi="Times New Roman"/>
          <w:sz w:val="28"/>
          <w:szCs w:val="28"/>
        </w:rPr>
        <w:t xml:space="preserve"> испытаниям допускаются лица, предоставившие документы удостоверяющие личность, заявку на участие, УИН участника, медицинский допуск. </w:t>
      </w:r>
      <w:r>
        <w:rPr>
          <w:rFonts w:ascii="Times New Roman" w:hAnsi="Times New Roman"/>
          <w:sz w:val="28"/>
          <w:szCs w:val="28"/>
        </w:rPr>
        <w:t xml:space="preserve"> Администрация МЦТ ВФСК «ГТО» с. Кваркено сообщает, что при себе необходимо иметь сменную обувь</w:t>
      </w:r>
      <w:r w:rsidR="00B23CB1" w:rsidRPr="00FB53BE">
        <w:rPr>
          <w:rFonts w:ascii="Times New Roman" w:hAnsi="Times New Roman"/>
          <w:sz w:val="28"/>
          <w:szCs w:val="28"/>
        </w:rPr>
        <w:t>. Подробн</w:t>
      </w:r>
      <w:r w:rsidR="00B23CB1">
        <w:rPr>
          <w:rFonts w:ascii="Times New Roman" w:hAnsi="Times New Roman"/>
          <w:sz w:val="28"/>
          <w:szCs w:val="28"/>
        </w:rPr>
        <w:t>ую</w:t>
      </w:r>
      <w:r w:rsidR="00B23CB1" w:rsidRPr="00FB53BE">
        <w:rPr>
          <w:rFonts w:ascii="Times New Roman" w:hAnsi="Times New Roman"/>
          <w:sz w:val="28"/>
          <w:szCs w:val="28"/>
        </w:rPr>
        <w:t xml:space="preserve"> информаци</w:t>
      </w:r>
      <w:r w:rsidR="00B23CB1">
        <w:rPr>
          <w:rFonts w:ascii="Times New Roman" w:hAnsi="Times New Roman"/>
          <w:sz w:val="28"/>
          <w:szCs w:val="28"/>
        </w:rPr>
        <w:t>ю</w:t>
      </w:r>
      <w:r w:rsidR="00B23CB1" w:rsidRPr="00FB53BE">
        <w:rPr>
          <w:rFonts w:ascii="Times New Roman" w:hAnsi="Times New Roman"/>
          <w:sz w:val="28"/>
          <w:szCs w:val="28"/>
        </w:rPr>
        <w:t xml:space="preserve"> </w:t>
      </w:r>
      <w:r w:rsidR="00B23CB1">
        <w:rPr>
          <w:rFonts w:ascii="Times New Roman" w:hAnsi="Times New Roman"/>
          <w:sz w:val="28"/>
          <w:szCs w:val="28"/>
        </w:rPr>
        <w:t xml:space="preserve">можно получить </w:t>
      </w:r>
      <w:r w:rsidR="00B23CB1" w:rsidRPr="00FB53BE">
        <w:rPr>
          <w:rFonts w:ascii="Times New Roman" w:hAnsi="Times New Roman"/>
          <w:sz w:val="28"/>
          <w:szCs w:val="28"/>
        </w:rPr>
        <w:t>по телефону 2-15-84</w:t>
      </w:r>
      <w:r w:rsidR="00B23CB1">
        <w:rPr>
          <w:rFonts w:ascii="Times New Roman" w:hAnsi="Times New Roman"/>
          <w:sz w:val="28"/>
          <w:szCs w:val="28"/>
        </w:rPr>
        <w:t>.</w:t>
      </w:r>
    </w:p>
    <w:p w:rsidR="00384D8F" w:rsidRPr="00FB53BE" w:rsidRDefault="00384D8F" w:rsidP="00384D8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МЦТ «ГТО» с. Кваркено</w:t>
      </w:r>
    </w:p>
    <w:p w:rsidR="00E34A47" w:rsidRDefault="00E34A47"/>
    <w:sectPr w:rsidR="00E34A47" w:rsidSect="00C972F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3CB1"/>
    <w:rsid w:val="001A257D"/>
    <w:rsid w:val="0038236D"/>
    <w:rsid w:val="00384D8F"/>
    <w:rsid w:val="00562D1E"/>
    <w:rsid w:val="005B595F"/>
    <w:rsid w:val="005D03DE"/>
    <w:rsid w:val="00736F5E"/>
    <w:rsid w:val="00A75E33"/>
    <w:rsid w:val="00A9632F"/>
    <w:rsid w:val="00AB0660"/>
    <w:rsid w:val="00B23CB1"/>
    <w:rsid w:val="00BA5D99"/>
    <w:rsid w:val="00BC0E53"/>
    <w:rsid w:val="00C710D0"/>
    <w:rsid w:val="00C972FE"/>
    <w:rsid w:val="00D8130E"/>
    <w:rsid w:val="00E34A47"/>
    <w:rsid w:val="00E54A35"/>
    <w:rsid w:val="00E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2017-11-18T04:03:00Z</cp:lastPrinted>
  <dcterms:created xsi:type="dcterms:W3CDTF">2017-10-27T10:00:00Z</dcterms:created>
  <dcterms:modified xsi:type="dcterms:W3CDTF">2017-11-18T06:41:00Z</dcterms:modified>
</cp:coreProperties>
</file>